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8F2A0" w14:textId="7A18D34A" w:rsidR="0052458C" w:rsidRPr="00093042" w:rsidRDefault="00093042" w:rsidP="00CD1DF9">
      <w:pPr>
        <w:jc w:val="both"/>
        <w:rPr>
          <w:b/>
          <w:bCs/>
          <w:sz w:val="28"/>
          <w:szCs w:val="28"/>
        </w:rPr>
      </w:pPr>
      <w:r w:rsidRPr="00093042">
        <w:rPr>
          <w:b/>
          <w:bCs/>
          <w:sz w:val="28"/>
          <w:szCs w:val="28"/>
        </w:rPr>
        <w:t>MODEL D’AUTOBAREMACIÓ DE MÈRITS</w:t>
      </w:r>
    </w:p>
    <w:p w14:paraId="08629D82" w14:textId="77777777" w:rsidR="00093042" w:rsidRPr="00093042" w:rsidRDefault="00093042" w:rsidP="00CD1DF9">
      <w:pPr>
        <w:jc w:val="both"/>
        <w:rPr>
          <w:b/>
          <w:bCs/>
        </w:rPr>
      </w:pPr>
    </w:p>
    <w:p w14:paraId="51E3B49F" w14:textId="77777777" w:rsidR="00552667" w:rsidRPr="00093042" w:rsidRDefault="00552667" w:rsidP="00CD1DF9">
      <w:pPr>
        <w:jc w:val="both"/>
        <w:rPr>
          <w:b/>
          <w:bCs/>
        </w:rPr>
      </w:pPr>
      <w:r w:rsidRPr="00093042">
        <w:rPr>
          <w:b/>
          <w:bCs/>
        </w:rPr>
        <w:t xml:space="preserve">NOM </w:t>
      </w:r>
      <w:r w:rsidRPr="00093042">
        <w:rPr>
          <w:b/>
          <w:bCs/>
        </w:rPr>
        <w:tab/>
        <w:t>____________________________________________________________________</w:t>
      </w:r>
    </w:p>
    <w:p w14:paraId="27950CBB" w14:textId="77777777" w:rsidR="00552667" w:rsidRPr="00093042" w:rsidRDefault="00552667" w:rsidP="00CD1DF9">
      <w:pPr>
        <w:jc w:val="both"/>
        <w:rPr>
          <w:b/>
          <w:bCs/>
        </w:rPr>
      </w:pPr>
      <w:r w:rsidRPr="00093042">
        <w:rPr>
          <w:b/>
          <w:bCs/>
        </w:rPr>
        <w:t>DNI</w:t>
      </w:r>
      <w:r w:rsidRPr="00093042">
        <w:rPr>
          <w:b/>
          <w:bCs/>
        </w:rPr>
        <w:tab/>
        <w:t>___________________</w:t>
      </w:r>
    </w:p>
    <w:p w14:paraId="111A2EB5" w14:textId="77777777" w:rsidR="002B64CB" w:rsidRDefault="002B64CB" w:rsidP="00CD1DF9">
      <w:pPr>
        <w:jc w:val="both"/>
        <w:rPr>
          <w:b/>
          <w:bCs/>
        </w:rPr>
      </w:pPr>
    </w:p>
    <w:p w14:paraId="4DB27727" w14:textId="6906F650" w:rsidR="00552667" w:rsidRDefault="002B64CB" w:rsidP="00CD1DF9">
      <w:pPr>
        <w:shd w:val="clear" w:color="auto" w:fill="AEAAAA" w:themeFill="background2" w:themeFillShade="BF"/>
        <w:jc w:val="both"/>
        <w:rPr>
          <w:b/>
          <w:bCs/>
        </w:rPr>
      </w:pPr>
      <w:r w:rsidRPr="002B64CB">
        <w:rPr>
          <w:b/>
          <w:bCs/>
        </w:rPr>
        <w:t xml:space="preserve"> </w:t>
      </w:r>
      <w:r w:rsidR="00F94AF0" w:rsidRPr="00F94AF0">
        <w:rPr>
          <w:rFonts w:cstheme="minorHAnsi"/>
          <w:b/>
          <w:bCs/>
          <w:color w:val="000000" w:themeColor="text1"/>
        </w:rPr>
        <w:t>6.2.</w:t>
      </w:r>
      <w:r w:rsidR="005A1A33">
        <w:rPr>
          <w:rFonts w:cstheme="minorHAnsi"/>
          <w:b/>
          <w:bCs/>
          <w:color w:val="000000" w:themeColor="text1"/>
        </w:rPr>
        <w:t xml:space="preserve">2.1 </w:t>
      </w:r>
      <w:r w:rsidR="005A1A33" w:rsidRPr="005A1A33">
        <w:rPr>
          <w:rFonts w:cstheme="minorHAnsi"/>
          <w:b/>
          <w:bCs/>
          <w:color w:val="000000" w:themeColor="text1"/>
        </w:rPr>
        <w:t xml:space="preserve">Capacitat i experiència demostrada en serveis prestats </w:t>
      </w:r>
      <w:r w:rsidR="005A1A33" w:rsidRPr="005A1A33">
        <w:rPr>
          <w:rFonts w:cstheme="minorHAnsi"/>
          <w:b/>
          <w:bCs/>
          <w:color w:val="FF0000"/>
        </w:rPr>
        <w:t>AL SECTOR PRIVAT</w:t>
      </w:r>
      <w:r w:rsidR="005A1A33" w:rsidRPr="005A1A33">
        <w:rPr>
          <w:rFonts w:cstheme="minorHAnsi"/>
          <w:b/>
          <w:bCs/>
          <w:color w:val="000000" w:themeColor="text1"/>
        </w:rPr>
        <w:t>, amb categoria d’</w:t>
      </w:r>
      <w:r w:rsidR="004139F4">
        <w:rPr>
          <w:rFonts w:cstheme="minorHAnsi"/>
          <w:b/>
          <w:bCs/>
          <w:color w:val="000000" w:themeColor="text1"/>
        </w:rPr>
        <w:t>oficial de manteniment</w:t>
      </w:r>
      <w:r w:rsidR="00F94AF0" w:rsidRPr="00F94AF0">
        <w:rPr>
          <w:rFonts w:cstheme="minorHAnsi"/>
          <w:b/>
          <w:bCs/>
          <w:color w:val="000000" w:themeColor="text1"/>
        </w:rPr>
        <w:t>,</w:t>
      </w:r>
      <w:r w:rsidR="004139F4">
        <w:rPr>
          <w:rFonts w:cstheme="minorHAnsi"/>
          <w:b/>
          <w:bCs/>
          <w:color w:val="000000" w:themeColor="text1"/>
        </w:rPr>
        <w:t xml:space="preserve"> oficial de primera o equivalent.  F</w:t>
      </w:r>
      <w:r w:rsidR="00F94AF0" w:rsidRPr="00F94AF0">
        <w:rPr>
          <w:rFonts w:cstheme="minorHAnsi"/>
          <w:b/>
          <w:bCs/>
          <w:color w:val="000000" w:themeColor="text1"/>
        </w:rPr>
        <w:t xml:space="preserve">ins un màxim de </w:t>
      </w:r>
      <w:r w:rsidR="005A1A33">
        <w:rPr>
          <w:rFonts w:cstheme="minorHAnsi"/>
          <w:b/>
          <w:bCs/>
          <w:color w:val="000000" w:themeColor="text1"/>
        </w:rPr>
        <w:t>10</w:t>
      </w:r>
      <w:r w:rsidR="00F94AF0" w:rsidRPr="00F94AF0">
        <w:rPr>
          <w:rFonts w:cstheme="minorHAnsi"/>
          <w:b/>
          <w:bCs/>
          <w:color w:val="000000" w:themeColor="text1"/>
        </w:rPr>
        <w:t xml:space="preserve"> punts.</w:t>
      </w:r>
    </w:p>
    <w:p w14:paraId="76D57E00" w14:textId="77777777" w:rsidR="005A1A33" w:rsidRPr="00CB0394" w:rsidRDefault="005A1A33" w:rsidP="005A1A33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 w:rsidRPr="00CB0394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Puntuació a raó de 0.10 punts per mes treballat, fins a un màxim de 10 punts. </w:t>
      </w:r>
    </w:p>
    <w:p w14:paraId="0472E1F2" w14:textId="77777777" w:rsidR="002B64CB" w:rsidRPr="002B64CB" w:rsidRDefault="002B64CB" w:rsidP="00CD1DF9">
      <w:pPr>
        <w:pStyle w:val="Prrafodelista"/>
        <w:jc w:val="both"/>
        <w:rPr>
          <w:b/>
          <w:bCs/>
        </w:rPr>
      </w:pPr>
    </w:p>
    <w:tbl>
      <w:tblPr>
        <w:tblStyle w:val="Tablaconcuadrcula"/>
        <w:tblW w:w="8647" w:type="dxa"/>
        <w:tblInd w:w="137" w:type="dxa"/>
        <w:tblLook w:val="04A0" w:firstRow="1" w:lastRow="0" w:firstColumn="1" w:lastColumn="0" w:noHBand="0" w:noVBand="1"/>
      </w:tblPr>
      <w:tblGrid>
        <w:gridCol w:w="717"/>
        <w:gridCol w:w="3394"/>
        <w:gridCol w:w="1134"/>
        <w:gridCol w:w="850"/>
        <w:gridCol w:w="660"/>
        <w:gridCol w:w="813"/>
        <w:gridCol w:w="1079"/>
      </w:tblGrid>
      <w:tr w:rsidR="002B64CB" w:rsidRPr="00093042" w14:paraId="3C789872" w14:textId="77777777" w:rsidTr="002B64CB">
        <w:tc>
          <w:tcPr>
            <w:tcW w:w="717" w:type="dxa"/>
          </w:tcPr>
          <w:p w14:paraId="7CA350FF" w14:textId="77777777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3394" w:type="dxa"/>
          </w:tcPr>
          <w:p w14:paraId="20674FFC" w14:textId="46F7407F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134" w:type="dxa"/>
          </w:tcPr>
          <w:p w14:paraId="36742813" w14:textId="3B851748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50" w:type="dxa"/>
          </w:tcPr>
          <w:p w14:paraId="21323D37" w14:textId="3D639923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0B82A197" w14:textId="5E0C8F0E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6D87D793" w14:textId="2EE3D1A8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0CECE" w:themeFill="background2" w:themeFillShade="E6"/>
          </w:tcPr>
          <w:p w14:paraId="1F63386E" w14:textId="504476A1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 xml:space="preserve">Valoració Tribunal </w:t>
            </w:r>
          </w:p>
        </w:tc>
      </w:tr>
      <w:tr w:rsidR="002B64CB" w:rsidRPr="00093042" w14:paraId="423F64FD" w14:textId="77777777" w:rsidTr="002B64CB">
        <w:tc>
          <w:tcPr>
            <w:tcW w:w="717" w:type="dxa"/>
          </w:tcPr>
          <w:p w14:paraId="797D2800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17478FE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7C527ED0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03D7E9E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149FF3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C1F47E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0D34EB9C" w14:textId="0F66217C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5C499386" w14:textId="77777777" w:rsidTr="002B64CB">
        <w:tc>
          <w:tcPr>
            <w:tcW w:w="717" w:type="dxa"/>
          </w:tcPr>
          <w:p w14:paraId="151202E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6F06D65F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745AF504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60769A0E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C8456A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067D4D9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4100F1D0" w14:textId="3716F33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4FB0469F" w14:textId="77777777" w:rsidTr="002B64CB">
        <w:tc>
          <w:tcPr>
            <w:tcW w:w="717" w:type="dxa"/>
          </w:tcPr>
          <w:p w14:paraId="0DAD692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0A7BF1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4E5B42A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1E18E453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2CD2693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2AFE6E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3BFC0DF5" w14:textId="10164DB6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00C577B4" w14:textId="77777777" w:rsidTr="002B64CB">
        <w:tc>
          <w:tcPr>
            <w:tcW w:w="717" w:type="dxa"/>
          </w:tcPr>
          <w:p w14:paraId="38921AB4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817362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0D85F41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66F2532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66C48289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C93B746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96DB4FE" w14:textId="713A1710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60A9FBCD" w14:textId="77777777" w:rsidTr="002B64CB">
        <w:tc>
          <w:tcPr>
            <w:tcW w:w="717" w:type="dxa"/>
          </w:tcPr>
          <w:p w14:paraId="328DD89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06BA9BB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3FF429F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14FB85B9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146EF4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194271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045CBD9" w14:textId="29EAD904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26300BA4" w14:textId="77777777" w:rsidTr="002B64CB">
        <w:tc>
          <w:tcPr>
            <w:tcW w:w="717" w:type="dxa"/>
          </w:tcPr>
          <w:p w14:paraId="0596A1C5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7EC8BEE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764FC66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6D7B699B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28F59D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075802A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6C2B1E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0A25B6CA" w14:textId="77777777" w:rsidTr="002B64CB">
        <w:tc>
          <w:tcPr>
            <w:tcW w:w="717" w:type="dxa"/>
          </w:tcPr>
          <w:p w14:paraId="77E40C19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02B116F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5EC9D8C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008DC069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91B212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00D3F166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5DE08A47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273D080B" w14:textId="77777777" w:rsidTr="002B64CB">
        <w:tc>
          <w:tcPr>
            <w:tcW w:w="717" w:type="dxa"/>
          </w:tcPr>
          <w:p w14:paraId="0BC58266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3328476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2B4793FB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7404D70D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78BB09E0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A76D5D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BF5FECD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</w:tbl>
    <w:p w14:paraId="7FAEC53A" w14:textId="7215C472" w:rsidR="002B64CB" w:rsidRDefault="002B64CB" w:rsidP="00CD1DF9">
      <w:pPr>
        <w:jc w:val="both"/>
        <w:rPr>
          <w:b/>
          <w:bCs/>
        </w:rPr>
      </w:pPr>
    </w:p>
    <w:p w14:paraId="3CEDA14F" w14:textId="7BC77ACA" w:rsidR="00782376" w:rsidRDefault="00782376" w:rsidP="002707A6">
      <w:pPr>
        <w:jc w:val="both"/>
        <w:rPr>
          <w:b/>
          <w:bCs/>
        </w:rPr>
      </w:pPr>
    </w:p>
    <w:p w14:paraId="4DAD047F" w14:textId="4360A2EA" w:rsidR="005A1A33" w:rsidRDefault="005A1A33" w:rsidP="005A1A33">
      <w:pPr>
        <w:shd w:val="clear" w:color="auto" w:fill="AEAAAA" w:themeFill="background2" w:themeFillShade="BF"/>
        <w:jc w:val="both"/>
        <w:rPr>
          <w:b/>
          <w:bCs/>
        </w:rPr>
      </w:pPr>
      <w:r w:rsidRPr="00F94AF0">
        <w:rPr>
          <w:rFonts w:cstheme="minorHAnsi"/>
          <w:b/>
          <w:bCs/>
          <w:color w:val="000000" w:themeColor="text1"/>
        </w:rPr>
        <w:t>6.2.</w:t>
      </w:r>
      <w:r>
        <w:rPr>
          <w:rFonts w:cstheme="minorHAnsi"/>
          <w:b/>
          <w:bCs/>
          <w:color w:val="000000" w:themeColor="text1"/>
        </w:rPr>
        <w:t xml:space="preserve">2.2 </w:t>
      </w:r>
      <w:r w:rsidRPr="005A1A33">
        <w:rPr>
          <w:rFonts w:cstheme="minorHAnsi"/>
          <w:b/>
          <w:bCs/>
          <w:color w:val="000000" w:themeColor="text1"/>
        </w:rPr>
        <w:t xml:space="preserve">Capacitat i experiència demostrada en serveis prestats </w:t>
      </w:r>
      <w:r w:rsidRPr="005A1A33">
        <w:rPr>
          <w:rFonts w:cstheme="minorHAnsi"/>
          <w:b/>
          <w:bCs/>
          <w:color w:val="FF0000"/>
        </w:rPr>
        <w:t>AL SECTOR PÚBLIC o</w:t>
      </w:r>
      <w:r w:rsidRPr="005A1A33">
        <w:rPr>
          <w:rFonts w:cstheme="minorHAnsi"/>
          <w:b/>
          <w:bCs/>
          <w:color w:val="000000" w:themeColor="text1"/>
        </w:rPr>
        <w:t xml:space="preserve"> </w:t>
      </w:r>
      <w:r w:rsidRPr="005A1A33">
        <w:rPr>
          <w:rFonts w:cstheme="minorHAnsi"/>
          <w:b/>
          <w:bCs/>
          <w:color w:val="FF0000"/>
        </w:rPr>
        <w:t>EMPRESES PÚBLIQUES</w:t>
      </w:r>
      <w:r w:rsidRPr="005A1A33">
        <w:rPr>
          <w:rFonts w:cstheme="minorHAnsi"/>
          <w:b/>
          <w:bCs/>
          <w:color w:val="000000" w:themeColor="text1"/>
        </w:rPr>
        <w:t xml:space="preserve"> amb </w:t>
      </w:r>
      <w:r w:rsidR="004139F4" w:rsidRPr="005A1A33">
        <w:rPr>
          <w:rFonts w:cstheme="minorHAnsi"/>
          <w:b/>
          <w:bCs/>
          <w:color w:val="000000" w:themeColor="text1"/>
        </w:rPr>
        <w:t>categoria d’</w:t>
      </w:r>
      <w:r w:rsidR="004139F4">
        <w:rPr>
          <w:rFonts w:cstheme="minorHAnsi"/>
          <w:b/>
          <w:bCs/>
          <w:color w:val="000000" w:themeColor="text1"/>
        </w:rPr>
        <w:t>oficial de manteniment</w:t>
      </w:r>
      <w:r w:rsidR="004139F4" w:rsidRPr="00F94AF0">
        <w:rPr>
          <w:rFonts w:cstheme="minorHAnsi"/>
          <w:b/>
          <w:bCs/>
          <w:color w:val="000000" w:themeColor="text1"/>
        </w:rPr>
        <w:t>,</w:t>
      </w:r>
      <w:r w:rsidR="004139F4">
        <w:rPr>
          <w:rFonts w:cstheme="minorHAnsi"/>
          <w:b/>
          <w:bCs/>
          <w:color w:val="000000" w:themeColor="text1"/>
        </w:rPr>
        <w:t xml:space="preserve"> oficial de primera o equivalent.  </w:t>
      </w:r>
      <w:r w:rsidR="0005728B">
        <w:rPr>
          <w:rFonts w:cstheme="minorHAnsi"/>
          <w:b/>
          <w:bCs/>
          <w:color w:val="000000" w:themeColor="text1"/>
        </w:rPr>
        <w:t>F</w:t>
      </w:r>
      <w:r w:rsidRPr="00F94AF0">
        <w:rPr>
          <w:rFonts w:cstheme="minorHAnsi"/>
          <w:b/>
          <w:bCs/>
          <w:color w:val="000000" w:themeColor="text1"/>
        </w:rPr>
        <w:t xml:space="preserve">ins un màxim de </w:t>
      </w:r>
      <w:r>
        <w:rPr>
          <w:rFonts w:cstheme="minorHAnsi"/>
          <w:b/>
          <w:bCs/>
          <w:color w:val="000000" w:themeColor="text1"/>
        </w:rPr>
        <w:t>10</w:t>
      </w:r>
      <w:r w:rsidRPr="00F94AF0">
        <w:rPr>
          <w:rFonts w:cstheme="minorHAnsi"/>
          <w:b/>
          <w:bCs/>
          <w:color w:val="000000" w:themeColor="text1"/>
        </w:rPr>
        <w:t xml:space="preserve"> punts.</w:t>
      </w:r>
    </w:p>
    <w:p w14:paraId="73E7C814" w14:textId="77777777" w:rsidR="005A1A33" w:rsidRPr="005A1A33" w:rsidRDefault="005A1A33" w:rsidP="005A1A33">
      <w:pPr>
        <w:spacing w:after="120" w:line="240" w:lineRule="auto"/>
        <w:jc w:val="both"/>
        <w:rPr>
          <w:rFonts w:cstheme="minorHAnsi"/>
          <w:bCs/>
        </w:rPr>
      </w:pPr>
      <w:r w:rsidRPr="005A1A33">
        <w:rPr>
          <w:rFonts w:cstheme="minorHAnsi"/>
          <w:bCs/>
        </w:rPr>
        <w:t xml:space="preserve">Puntuació a raó de 0.20 punts per mes treballat, fins a un màxim de 10 punts. </w:t>
      </w:r>
    </w:p>
    <w:p w14:paraId="660D4896" w14:textId="77777777" w:rsidR="005A1A33" w:rsidRPr="002B64CB" w:rsidRDefault="005A1A33" w:rsidP="005A1A33">
      <w:pPr>
        <w:pStyle w:val="Prrafodelista"/>
        <w:jc w:val="both"/>
        <w:rPr>
          <w:b/>
          <w:bCs/>
        </w:rPr>
      </w:pPr>
    </w:p>
    <w:tbl>
      <w:tblPr>
        <w:tblStyle w:val="Tablaconcuadrcula"/>
        <w:tblW w:w="8647" w:type="dxa"/>
        <w:tblInd w:w="137" w:type="dxa"/>
        <w:tblLook w:val="04A0" w:firstRow="1" w:lastRow="0" w:firstColumn="1" w:lastColumn="0" w:noHBand="0" w:noVBand="1"/>
      </w:tblPr>
      <w:tblGrid>
        <w:gridCol w:w="717"/>
        <w:gridCol w:w="3394"/>
        <w:gridCol w:w="1134"/>
        <w:gridCol w:w="850"/>
        <w:gridCol w:w="660"/>
        <w:gridCol w:w="813"/>
        <w:gridCol w:w="1079"/>
      </w:tblGrid>
      <w:tr w:rsidR="005A1A33" w:rsidRPr="00093042" w14:paraId="37462EB5" w14:textId="77777777" w:rsidTr="00212B4D">
        <w:tc>
          <w:tcPr>
            <w:tcW w:w="717" w:type="dxa"/>
          </w:tcPr>
          <w:p w14:paraId="26A68567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3394" w:type="dxa"/>
          </w:tcPr>
          <w:p w14:paraId="5D58765D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134" w:type="dxa"/>
          </w:tcPr>
          <w:p w14:paraId="25C1C599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50" w:type="dxa"/>
          </w:tcPr>
          <w:p w14:paraId="15C64312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7207BDC3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2E07D2D5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0CECE" w:themeFill="background2" w:themeFillShade="E6"/>
          </w:tcPr>
          <w:p w14:paraId="7D300BEB" w14:textId="77777777" w:rsidR="005A1A33" w:rsidRPr="002B64CB" w:rsidRDefault="005A1A33" w:rsidP="00212B4D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 xml:space="preserve">Valoració Tribunal </w:t>
            </w:r>
          </w:p>
        </w:tc>
      </w:tr>
      <w:tr w:rsidR="005A1A33" w:rsidRPr="00093042" w14:paraId="54000F51" w14:textId="77777777" w:rsidTr="00212B4D">
        <w:tc>
          <w:tcPr>
            <w:tcW w:w="717" w:type="dxa"/>
          </w:tcPr>
          <w:p w14:paraId="1A7AA4C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6E113E8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269812F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331C4C7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FAD8C8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1FF4EC1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211E80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401D3D03" w14:textId="77777777" w:rsidTr="00212B4D">
        <w:tc>
          <w:tcPr>
            <w:tcW w:w="717" w:type="dxa"/>
          </w:tcPr>
          <w:p w14:paraId="2158730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9420D9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56103438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46B0246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6E7272DD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7AD7F7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60104A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1AF9A141" w14:textId="77777777" w:rsidTr="00212B4D">
        <w:tc>
          <w:tcPr>
            <w:tcW w:w="717" w:type="dxa"/>
          </w:tcPr>
          <w:p w14:paraId="3CBA5F9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4F263AC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71E6975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36481CD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0786A43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355C7F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CE5123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5AD0541B" w14:textId="77777777" w:rsidTr="00212B4D">
        <w:tc>
          <w:tcPr>
            <w:tcW w:w="717" w:type="dxa"/>
          </w:tcPr>
          <w:p w14:paraId="75ABEE1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FD9BA07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3EC27815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458599C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169C44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19AE4B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6E44A73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1DD75E55" w14:textId="77777777" w:rsidTr="00212B4D">
        <w:tc>
          <w:tcPr>
            <w:tcW w:w="717" w:type="dxa"/>
          </w:tcPr>
          <w:p w14:paraId="0537695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39D1577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2F1666A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096CBB09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2B4FFBB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679A00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2FE38D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56CB7308" w14:textId="77777777" w:rsidTr="00212B4D">
        <w:tc>
          <w:tcPr>
            <w:tcW w:w="717" w:type="dxa"/>
          </w:tcPr>
          <w:p w14:paraId="6A4AAEA1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4E1A48D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6168CDE5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0CAFC514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4E283F8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791AA8EF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0ECFD92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5A18F3D7" w14:textId="77777777" w:rsidTr="00212B4D">
        <w:tc>
          <w:tcPr>
            <w:tcW w:w="717" w:type="dxa"/>
          </w:tcPr>
          <w:p w14:paraId="5608D205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2B6DFB09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35444D5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185861A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11A7AD26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68AA3DFB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6618A258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  <w:tr w:rsidR="005A1A33" w:rsidRPr="00093042" w14:paraId="398AAA37" w14:textId="77777777" w:rsidTr="00212B4D">
        <w:tc>
          <w:tcPr>
            <w:tcW w:w="717" w:type="dxa"/>
          </w:tcPr>
          <w:p w14:paraId="0A4F723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24DCC201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440B7209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06229CAA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78E0CD9E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633D1883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39E24C02" w14:textId="77777777" w:rsidR="005A1A33" w:rsidRPr="00093042" w:rsidRDefault="005A1A33" w:rsidP="00212B4D">
            <w:pPr>
              <w:pStyle w:val="Prrafodelista"/>
              <w:ind w:left="0"/>
              <w:jc w:val="both"/>
            </w:pPr>
          </w:p>
        </w:tc>
      </w:tr>
    </w:tbl>
    <w:p w14:paraId="17B0D062" w14:textId="77777777" w:rsidR="005A1A33" w:rsidRDefault="005A1A33" w:rsidP="005A1A33">
      <w:pPr>
        <w:jc w:val="both"/>
        <w:rPr>
          <w:b/>
          <w:bCs/>
        </w:rPr>
      </w:pPr>
    </w:p>
    <w:p w14:paraId="7536EF41" w14:textId="77777777" w:rsidR="005A1A33" w:rsidRDefault="005A1A33" w:rsidP="005A1A33">
      <w:pPr>
        <w:jc w:val="both"/>
        <w:rPr>
          <w:b/>
          <w:bCs/>
        </w:rPr>
      </w:pPr>
    </w:p>
    <w:p w14:paraId="57857E88" w14:textId="77777777" w:rsidR="005A1A33" w:rsidRDefault="005A1A33" w:rsidP="005A1A33">
      <w:pPr>
        <w:jc w:val="both"/>
        <w:rPr>
          <w:b/>
          <w:bCs/>
        </w:rPr>
      </w:pPr>
    </w:p>
    <w:p w14:paraId="2EBE98B6" w14:textId="60F5455F" w:rsidR="00F94AF0" w:rsidRDefault="00F94AF0" w:rsidP="002707A6">
      <w:pPr>
        <w:jc w:val="both"/>
        <w:rPr>
          <w:b/>
          <w:bCs/>
        </w:rPr>
      </w:pPr>
    </w:p>
    <w:p w14:paraId="3C7343C0" w14:textId="2CFAE85B" w:rsidR="00F94AF0" w:rsidRDefault="00F94AF0" w:rsidP="002707A6">
      <w:pPr>
        <w:jc w:val="both"/>
        <w:rPr>
          <w:b/>
          <w:bCs/>
        </w:rPr>
      </w:pPr>
    </w:p>
    <w:p w14:paraId="7DE5D336" w14:textId="789DDD4D" w:rsidR="00782376" w:rsidRDefault="005A1A33" w:rsidP="00CD1DF9">
      <w:pPr>
        <w:shd w:val="clear" w:color="auto" w:fill="AEAAAA" w:themeFill="background2" w:themeFillShade="BF"/>
        <w:jc w:val="both"/>
        <w:rPr>
          <w:b/>
          <w:bCs/>
        </w:rPr>
      </w:pPr>
      <w:r>
        <w:rPr>
          <w:rFonts w:cstheme="minorHAnsi"/>
          <w:b/>
          <w:bCs/>
          <w:color w:val="000000" w:themeColor="text1"/>
        </w:rPr>
        <w:t xml:space="preserve">6.2.3 </w:t>
      </w:r>
      <w:r w:rsidR="002B62E0" w:rsidRPr="000C00F2">
        <w:rPr>
          <w:rFonts w:cstheme="minorHAnsi"/>
          <w:b/>
          <w:bCs/>
          <w:color w:val="000000" w:themeColor="text1"/>
        </w:rPr>
        <w:t xml:space="preserve">- </w:t>
      </w:r>
      <w:r w:rsidR="002B62E0">
        <w:rPr>
          <w:rFonts w:cstheme="minorHAnsi"/>
          <w:b/>
          <w:bCs/>
          <w:color w:val="000000" w:themeColor="text1"/>
        </w:rPr>
        <w:t xml:space="preserve"> </w:t>
      </w:r>
      <w:r>
        <w:rPr>
          <w:rFonts w:cstheme="minorHAnsi"/>
          <w:b/>
          <w:bCs/>
          <w:color w:val="000000" w:themeColor="text1"/>
        </w:rPr>
        <w:t>C</w:t>
      </w:r>
      <w:r w:rsidRPr="005A1A33">
        <w:rPr>
          <w:b/>
          <w:bCs/>
        </w:rPr>
        <w:t>ursos d’especialització, cursets i seminaris (fins a 2 punts)</w:t>
      </w:r>
    </w:p>
    <w:p w14:paraId="355C0AE9" w14:textId="77777777" w:rsidR="005A1A33" w:rsidRPr="00CB0394" w:rsidRDefault="005A1A33" w:rsidP="005A1A33">
      <w:pPr>
        <w:spacing w:after="120" w:line="240" w:lineRule="auto"/>
        <w:jc w:val="both"/>
        <w:rPr>
          <w:rFonts w:cstheme="minorHAnsi"/>
        </w:rPr>
      </w:pPr>
      <w:r w:rsidRPr="00CB0394">
        <w:rPr>
          <w:rFonts w:cstheme="minorHAnsi"/>
        </w:rPr>
        <w:t>El tribunal els valorarà en funció de la durada i de la relació amb el lloc de treball convocat.</w:t>
      </w:r>
    </w:p>
    <w:p w14:paraId="271B4D76" w14:textId="77777777" w:rsidR="005A1A33" w:rsidRPr="00CB0394" w:rsidRDefault="005A1A33" w:rsidP="005A1A33">
      <w:pPr>
        <w:spacing w:after="120" w:line="240" w:lineRule="auto"/>
        <w:jc w:val="both"/>
        <w:rPr>
          <w:rFonts w:cstheme="minorHAnsi"/>
        </w:rPr>
      </w:pPr>
      <w:r w:rsidRPr="00CB0394">
        <w:rPr>
          <w:rFonts w:cstheme="minorHAnsi"/>
        </w:rPr>
        <w:t xml:space="preserve">Es valoren els cursos d’especialització i perfeccionament, jornades, cursets i seminaris de formació, especialització o perfeccionament que tinguin relació directa amb el lloc de treball. No es valoraran els relacionats amb idiomes. </w:t>
      </w:r>
    </w:p>
    <w:p w14:paraId="5D775FE9" w14:textId="77777777" w:rsidR="005A1A33" w:rsidRPr="00CB0394" w:rsidRDefault="005A1A33" w:rsidP="005A1A33">
      <w:pPr>
        <w:spacing w:after="120" w:line="240" w:lineRule="auto"/>
        <w:jc w:val="both"/>
        <w:rPr>
          <w:rFonts w:cstheme="minorHAnsi"/>
        </w:rPr>
      </w:pPr>
      <w:r w:rsidRPr="00CB0394">
        <w:rPr>
          <w:rFonts w:cstheme="minorHAnsi"/>
        </w:rPr>
        <w:t>Els/les aspirants han d’aportar documentació que acrediti els següents extrems: nombre d’hores,</w:t>
      </w:r>
      <w:r w:rsidRPr="00CB0394">
        <w:rPr>
          <w:rFonts w:cstheme="minorHAnsi"/>
          <w:color w:val="FF0000"/>
        </w:rPr>
        <w:t xml:space="preserve"> </w:t>
      </w:r>
      <w:r w:rsidRPr="00CB0394">
        <w:rPr>
          <w:rFonts w:cstheme="minorHAnsi"/>
        </w:rPr>
        <w:t xml:space="preserve">assistència i, en el seu cas, aprofitament. </w:t>
      </w:r>
    </w:p>
    <w:p w14:paraId="47A768C0" w14:textId="77777777" w:rsidR="005A1A33" w:rsidRPr="00CB0394" w:rsidRDefault="005A1A33" w:rsidP="005A1A33">
      <w:pPr>
        <w:spacing w:after="120" w:line="240" w:lineRule="auto"/>
        <w:jc w:val="both"/>
        <w:rPr>
          <w:rFonts w:cstheme="minorHAnsi"/>
        </w:rPr>
      </w:pPr>
      <w:r w:rsidRPr="00CB0394">
        <w:rPr>
          <w:rFonts w:cstheme="minorHAnsi"/>
        </w:rPr>
        <w:t xml:space="preserve">Cada curs/jornada/curset/seminari es valorarà de la següent manera: </w:t>
      </w:r>
    </w:p>
    <w:p w14:paraId="7C6A784B" w14:textId="77777777" w:rsidR="005A1A33" w:rsidRPr="00CB0394" w:rsidRDefault="005A1A33" w:rsidP="005A1A33">
      <w:pPr>
        <w:pStyle w:val="Prrafodelista"/>
        <w:numPr>
          <w:ilvl w:val="0"/>
          <w:numId w:val="7"/>
        </w:numPr>
        <w:spacing w:after="120" w:line="240" w:lineRule="auto"/>
        <w:ind w:left="0"/>
        <w:jc w:val="both"/>
        <w:rPr>
          <w:rFonts w:cstheme="minorHAnsi"/>
        </w:rPr>
      </w:pPr>
      <w:r w:rsidRPr="00CB0394">
        <w:rPr>
          <w:rFonts w:cstheme="minorHAnsi"/>
        </w:rPr>
        <w:t xml:space="preserve">De fins a 50 hores ....................................................................... </w:t>
      </w:r>
      <w:r w:rsidRPr="00CB0394">
        <w:rPr>
          <w:rFonts w:cstheme="minorHAnsi"/>
        </w:rPr>
        <w:tab/>
        <w:t xml:space="preserve">0.50 punts </w:t>
      </w:r>
    </w:p>
    <w:p w14:paraId="1B95E0B1" w14:textId="77777777" w:rsidR="005A1A33" w:rsidRPr="00CB0394" w:rsidRDefault="005A1A33" w:rsidP="005A1A33">
      <w:pPr>
        <w:pStyle w:val="Prrafodelista"/>
        <w:numPr>
          <w:ilvl w:val="0"/>
          <w:numId w:val="7"/>
        </w:numPr>
        <w:spacing w:after="120" w:line="240" w:lineRule="auto"/>
        <w:ind w:left="0"/>
        <w:jc w:val="both"/>
        <w:rPr>
          <w:rFonts w:cstheme="minorHAnsi"/>
        </w:rPr>
      </w:pPr>
      <w:r w:rsidRPr="00CB0394">
        <w:rPr>
          <w:rFonts w:cstheme="minorHAnsi"/>
        </w:rPr>
        <w:t xml:space="preserve">De 51 a 100 hores ......................................................................  </w:t>
      </w:r>
      <w:r w:rsidRPr="00CB0394">
        <w:rPr>
          <w:rFonts w:cstheme="minorHAnsi"/>
        </w:rPr>
        <w:tab/>
        <w:t>1 punt</w:t>
      </w:r>
    </w:p>
    <w:p w14:paraId="5FD99B20" w14:textId="77777777" w:rsidR="005A1A33" w:rsidRPr="00CB0394" w:rsidRDefault="005A1A33" w:rsidP="005A1A33">
      <w:pPr>
        <w:pStyle w:val="Prrafodelista"/>
        <w:numPr>
          <w:ilvl w:val="0"/>
          <w:numId w:val="7"/>
        </w:numPr>
        <w:spacing w:after="120" w:line="240" w:lineRule="auto"/>
        <w:ind w:left="0"/>
        <w:jc w:val="both"/>
        <w:rPr>
          <w:rFonts w:cstheme="minorHAnsi"/>
        </w:rPr>
      </w:pPr>
      <w:r w:rsidRPr="00CB0394">
        <w:rPr>
          <w:rFonts w:cstheme="minorHAnsi"/>
        </w:rPr>
        <w:t xml:space="preserve">De 101 hores o més .................................................................... </w:t>
      </w:r>
      <w:r w:rsidRPr="00CB0394">
        <w:rPr>
          <w:rFonts w:cstheme="minorHAnsi"/>
        </w:rPr>
        <w:tab/>
        <w:t xml:space="preserve">2 punts </w:t>
      </w:r>
    </w:p>
    <w:p w14:paraId="3A20F6A3" w14:textId="77777777" w:rsidR="005A1A33" w:rsidRPr="00CB0394" w:rsidRDefault="005A1A33" w:rsidP="005A1A33">
      <w:pPr>
        <w:spacing w:after="120" w:line="240" w:lineRule="auto"/>
        <w:jc w:val="both"/>
        <w:rPr>
          <w:rFonts w:cstheme="minorHAnsi"/>
        </w:rPr>
      </w:pPr>
      <w:r w:rsidRPr="00CB0394">
        <w:rPr>
          <w:rFonts w:cstheme="minorHAnsi"/>
        </w:rPr>
        <w:t>Només es computen els cursos que tinguin una antiguitat inferior a 10 anys.</w:t>
      </w:r>
    </w:p>
    <w:p w14:paraId="03C97FDD" w14:textId="643AF030" w:rsidR="00093042" w:rsidRPr="00093042" w:rsidRDefault="00093042" w:rsidP="002B62E0">
      <w:pPr>
        <w:jc w:val="both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17"/>
        <w:gridCol w:w="3630"/>
        <w:gridCol w:w="1212"/>
        <w:gridCol w:w="750"/>
        <w:gridCol w:w="1465"/>
      </w:tblGrid>
      <w:tr w:rsidR="00093042" w:rsidRPr="00093042" w14:paraId="5932781C" w14:textId="77777777" w:rsidTr="00093042">
        <w:tc>
          <w:tcPr>
            <w:tcW w:w="705" w:type="dxa"/>
          </w:tcPr>
          <w:p w14:paraId="5DD86AAD" w14:textId="768A42BF" w:rsidR="00093042" w:rsidRPr="005A1A33" w:rsidRDefault="00093042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Núm. Doc</w:t>
            </w:r>
          </w:p>
        </w:tc>
        <w:tc>
          <w:tcPr>
            <w:tcW w:w="3815" w:type="dxa"/>
          </w:tcPr>
          <w:p w14:paraId="528169BB" w14:textId="03F5C9EB" w:rsidR="00093042" w:rsidRPr="005A1A33" w:rsidRDefault="00093042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Nom de l’acció formativa</w:t>
            </w:r>
          </w:p>
        </w:tc>
        <w:tc>
          <w:tcPr>
            <w:tcW w:w="1019" w:type="dxa"/>
          </w:tcPr>
          <w:p w14:paraId="49C20094" w14:textId="32750DF9" w:rsidR="00093042" w:rsidRPr="005A1A33" w:rsidRDefault="00093042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Data finalització</w:t>
            </w:r>
          </w:p>
        </w:tc>
        <w:tc>
          <w:tcPr>
            <w:tcW w:w="742" w:type="dxa"/>
          </w:tcPr>
          <w:p w14:paraId="329CF8D8" w14:textId="5C09457D" w:rsidR="00093042" w:rsidRPr="005A1A33" w:rsidRDefault="00093042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>Hores</w:t>
            </w:r>
          </w:p>
        </w:tc>
        <w:tc>
          <w:tcPr>
            <w:tcW w:w="1493" w:type="dxa"/>
            <w:shd w:val="clear" w:color="auto" w:fill="D0CECE" w:themeFill="background2" w:themeFillShade="E6"/>
          </w:tcPr>
          <w:p w14:paraId="4B035075" w14:textId="68F2E99F" w:rsidR="00093042" w:rsidRPr="005A1A33" w:rsidRDefault="00093042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5A1A33">
              <w:rPr>
                <w:b/>
                <w:bCs/>
              </w:rPr>
              <w:t xml:space="preserve">Valoració Tribunal </w:t>
            </w:r>
          </w:p>
        </w:tc>
      </w:tr>
      <w:tr w:rsidR="00093042" w:rsidRPr="00093042" w14:paraId="206CE9D1" w14:textId="77777777" w:rsidTr="00093042">
        <w:tc>
          <w:tcPr>
            <w:tcW w:w="705" w:type="dxa"/>
          </w:tcPr>
          <w:p w14:paraId="0036C1B0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4FB1258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59FA56EF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73E5E656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55C27770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4EE073C2" w14:textId="77777777" w:rsidTr="00093042">
        <w:tc>
          <w:tcPr>
            <w:tcW w:w="705" w:type="dxa"/>
          </w:tcPr>
          <w:p w14:paraId="0D52C082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3AAFFCF0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0C87687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41C0736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0F190BA5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6D5D1DD4" w14:textId="77777777" w:rsidTr="00093042">
        <w:tc>
          <w:tcPr>
            <w:tcW w:w="705" w:type="dxa"/>
          </w:tcPr>
          <w:p w14:paraId="13C5C9DF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25DE352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58AAA58F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259E5138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459E84E5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5E421C3D" w14:textId="77777777" w:rsidTr="00093042">
        <w:tc>
          <w:tcPr>
            <w:tcW w:w="705" w:type="dxa"/>
          </w:tcPr>
          <w:p w14:paraId="284E49A6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5E6C340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7815D340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78563A1A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1F000164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40F31BF6" w14:textId="77777777" w:rsidTr="00093042">
        <w:tc>
          <w:tcPr>
            <w:tcW w:w="705" w:type="dxa"/>
          </w:tcPr>
          <w:p w14:paraId="294231D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6B7FE617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24AAF565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4D94F30A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663CAE2F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14B01F0B" w14:textId="77777777" w:rsidTr="00093042">
        <w:tc>
          <w:tcPr>
            <w:tcW w:w="705" w:type="dxa"/>
          </w:tcPr>
          <w:p w14:paraId="498492D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7E033B11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5CFDF502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15AD350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30D92012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779A6601" w14:textId="77777777" w:rsidTr="00093042">
        <w:tc>
          <w:tcPr>
            <w:tcW w:w="705" w:type="dxa"/>
          </w:tcPr>
          <w:p w14:paraId="43A3ADE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7954617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352D1D67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1ECDD15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58E58133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1E439F93" w14:textId="77777777" w:rsidTr="00093042">
        <w:tc>
          <w:tcPr>
            <w:tcW w:w="705" w:type="dxa"/>
          </w:tcPr>
          <w:p w14:paraId="45F5E51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05634822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4CD2FA0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54CF72F4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3579D741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1DB473FB" w14:textId="77777777" w:rsidTr="00093042">
        <w:tc>
          <w:tcPr>
            <w:tcW w:w="705" w:type="dxa"/>
          </w:tcPr>
          <w:p w14:paraId="1F448ECD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2427240B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0C9E7E1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3758AFEB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6061A99A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091B9F9A" w14:textId="77777777" w:rsidTr="00093042">
        <w:tc>
          <w:tcPr>
            <w:tcW w:w="705" w:type="dxa"/>
          </w:tcPr>
          <w:p w14:paraId="4107F260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68EA1BB3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78357F29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375C3FA1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6901E784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428FB540" w14:textId="77777777" w:rsidTr="00093042">
        <w:tc>
          <w:tcPr>
            <w:tcW w:w="705" w:type="dxa"/>
          </w:tcPr>
          <w:p w14:paraId="76FE88BA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1DD03AF6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5872BEB7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450B5A08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5F89BFCB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</w:tbl>
    <w:p w14:paraId="441D5667" w14:textId="5B3FDB57" w:rsidR="00093042" w:rsidRDefault="00093042" w:rsidP="00CD1DF9">
      <w:pPr>
        <w:pStyle w:val="Prrafodelista"/>
        <w:jc w:val="both"/>
      </w:pPr>
    </w:p>
    <w:p w14:paraId="3BCE88EC" w14:textId="7D67AA49" w:rsidR="005A1A33" w:rsidRDefault="005A1A33" w:rsidP="00CD1DF9">
      <w:pPr>
        <w:pStyle w:val="Prrafodelista"/>
        <w:jc w:val="both"/>
      </w:pPr>
    </w:p>
    <w:p w14:paraId="6D56C478" w14:textId="77777777" w:rsidR="0005728B" w:rsidRDefault="0005728B" w:rsidP="00CD1DF9">
      <w:pPr>
        <w:pStyle w:val="Prrafodelista"/>
        <w:jc w:val="both"/>
        <w:rPr>
          <w:b/>
          <w:bCs/>
        </w:rPr>
      </w:pPr>
    </w:p>
    <w:p w14:paraId="4D48E800" w14:textId="2AB2CFA5" w:rsidR="00782376" w:rsidRPr="002707A6" w:rsidRDefault="002707A6" w:rsidP="00CD1DF9">
      <w:pPr>
        <w:pStyle w:val="Prrafodelista"/>
        <w:jc w:val="both"/>
        <w:rPr>
          <w:b/>
          <w:bCs/>
        </w:rPr>
      </w:pPr>
      <w:bookmarkStart w:id="0" w:name="_GoBack"/>
      <w:bookmarkEnd w:id="0"/>
      <w:r w:rsidRPr="002707A6">
        <w:rPr>
          <w:b/>
          <w:bCs/>
        </w:rPr>
        <w:t xml:space="preserve">Nom i cognoms </w:t>
      </w:r>
    </w:p>
    <w:p w14:paraId="15FC8C7E" w14:textId="4EB33D71" w:rsidR="00093042" w:rsidRPr="00782376" w:rsidRDefault="00093042" w:rsidP="00CD1DF9">
      <w:pPr>
        <w:pStyle w:val="Prrafodelista"/>
        <w:jc w:val="both"/>
        <w:rPr>
          <w:b/>
          <w:bCs/>
        </w:rPr>
      </w:pPr>
      <w:r w:rsidRPr="00782376">
        <w:rPr>
          <w:b/>
          <w:bCs/>
        </w:rPr>
        <w:t xml:space="preserve">Signatura, </w:t>
      </w:r>
    </w:p>
    <w:sectPr w:rsidR="00093042" w:rsidRPr="0078237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68295" w14:textId="77777777" w:rsidR="002707A6" w:rsidRDefault="002707A6" w:rsidP="002707A6">
      <w:pPr>
        <w:spacing w:after="0" w:line="240" w:lineRule="auto"/>
      </w:pPr>
      <w:r>
        <w:separator/>
      </w:r>
    </w:p>
  </w:endnote>
  <w:endnote w:type="continuationSeparator" w:id="0">
    <w:p w14:paraId="5D208E1E" w14:textId="77777777" w:rsidR="002707A6" w:rsidRDefault="002707A6" w:rsidP="0027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SemiBold">
    <w:altName w:val="Tahoma"/>
    <w:charset w:val="00"/>
    <w:family w:val="swiss"/>
    <w:pitch w:val="variable"/>
    <w:sig w:usb0="00000001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3927234"/>
      <w:docPartObj>
        <w:docPartGallery w:val="Page Numbers (Bottom of Page)"/>
        <w:docPartUnique/>
      </w:docPartObj>
    </w:sdtPr>
    <w:sdtEndPr/>
    <w:sdtContent>
      <w:p w14:paraId="5B267151" w14:textId="6B09BC3A" w:rsidR="002707A6" w:rsidRDefault="002707A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28B" w:rsidRPr="0005728B">
          <w:rPr>
            <w:noProof/>
            <w:lang w:val="es-ES"/>
          </w:rPr>
          <w:t>2</w:t>
        </w:r>
        <w:r>
          <w:fldChar w:fldCharType="end"/>
        </w:r>
      </w:p>
    </w:sdtContent>
  </w:sdt>
  <w:p w14:paraId="13F60E03" w14:textId="77777777" w:rsidR="002707A6" w:rsidRDefault="002707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25CE5" w14:textId="77777777" w:rsidR="002707A6" w:rsidRDefault="002707A6" w:rsidP="002707A6">
      <w:pPr>
        <w:spacing w:after="0" w:line="240" w:lineRule="auto"/>
      </w:pPr>
      <w:r>
        <w:separator/>
      </w:r>
    </w:p>
  </w:footnote>
  <w:footnote w:type="continuationSeparator" w:id="0">
    <w:p w14:paraId="0279D186" w14:textId="77777777" w:rsidR="002707A6" w:rsidRDefault="002707A6" w:rsidP="00270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74F5C"/>
    <w:multiLevelType w:val="hybridMultilevel"/>
    <w:tmpl w:val="93800520"/>
    <w:lvl w:ilvl="0" w:tplc="F7727A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E5508"/>
    <w:multiLevelType w:val="hybridMultilevel"/>
    <w:tmpl w:val="B98CBC28"/>
    <w:lvl w:ilvl="0" w:tplc="8C1440C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E06C69"/>
    <w:multiLevelType w:val="hybridMultilevel"/>
    <w:tmpl w:val="86FCF6B6"/>
    <w:lvl w:ilvl="0" w:tplc="1FF8F000">
      <w:start w:val="1"/>
      <w:numFmt w:val="bullet"/>
      <w:lvlText w:val="-"/>
      <w:lvlJc w:val="left"/>
      <w:pPr>
        <w:ind w:left="142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15F09A4"/>
    <w:multiLevelType w:val="hybridMultilevel"/>
    <w:tmpl w:val="57F4895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27A0F"/>
    <w:multiLevelType w:val="hybridMultilevel"/>
    <w:tmpl w:val="E82EB5D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157F"/>
    <w:multiLevelType w:val="hybridMultilevel"/>
    <w:tmpl w:val="A078B378"/>
    <w:lvl w:ilvl="0" w:tplc="1FF8F000">
      <w:start w:val="1"/>
      <w:numFmt w:val="bullet"/>
      <w:lvlText w:val="-"/>
      <w:lvlJc w:val="left"/>
      <w:pPr>
        <w:ind w:left="39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5E2A3530"/>
    <w:multiLevelType w:val="hybridMultilevel"/>
    <w:tmpl w:val="E46A75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C54E1"/>
    <w:multiLevelType w:val="hybridMultilevel"/>
    <w:tmpl w:val="E384DF72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42"/>
    <w:rsid w:val="0005728B"/>
    <w:rsid w:val="00093042"/>
    <w:rsid w:val="00137FDB"/>
    <w:rsid w:val="002707A6"/>
    <w:rsid w:val="00270F70"/>
    <w:rsid w:val="002B62E0"/>
    <w:rsid w:val="002B64CB"/>
    <w:rsid w:val="004139F4"/>
    <w:rsid w:val="00552667"/>
    <w:rsid w:val="005A1A33"/>
    <w:rsid w:val="00782376"/>
    <w:rsid w:val="00A60665"/>
    <w:rsid w:val="00AF67AE"/>
    <w:rsid w:val="00C35C02"/>
    <w:rsid w:val="00CD1DF9"/>
    <w:rsid w:val="00F9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71EE"/>
  <w15:chartTrackingRefBased/>
  <w15:docId w15:val="{C9E7DB25-8D02-4E5A-A0DA-B2275F7A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30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09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7A6"/>
  </w:style>
  <w:style w:type="paragraph" w:styleId="Piedepgina">
    <w:name w:val="footer"/>
    <w:basedOn w:val="Normal"/>
    <w:link w:val="PiedepginaCar"/>
    <w:uiPriority w:val="99"/>
    <w:unhideWhenUsed/>
    <w:rsid w:val="0027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7A6"/>
  </w:style>
  <w:style w:type="paragraph" w:customStyle="1" w:styleId="Default">
    <w:name w:val="Default"/>
    <w:rsid w:val="005A1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PADILLA, Ana Belen</dc:creator>
  <cp:keywords/>
  <dc:description/>
  <cp:lastModifiedBy>RODRIGUEZ PADILLA, Ana Belen</cp:lastModifiedBy>
  <cp:revision>10</cp:revision>
  <dcterms:created xsi:type="dcterms:W3CDTF">2020-06-23T09:33:00Z</dcterms:created>
  <dcterms:modified xsi:type="dcterms:W3CDTF">2021-09-02T09:29:00Z</dcterms:modified>
</cp:coreProperties>
</file>